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4D" w:rsidRDefault="00B9414D" w:rsidP="00B9414D">
      <w:pPr>
        <w:ind w:leftChars="-202" w:left="-424" w:firstLineChars="141" w:firstLine="423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附件：</w:t>
      </w:r>
    </w:p>
    <w:p w:rsidR="00B9414D" w:rsidRDefault="00B9414D" w:rsidP="00B9414D">
      <w:pPr>
        <w:ind w:leftChars="-202" w:left="-422" w:rightChars="-162" w:right="-340" w:hanging="2"/>
        <w:jc w:val="center"/>
        <w:rPr>
          <w:rFonts w:asciiTheme="minorEastAsia" w:hAnsiTheme="minorEastAsia" w:hint="eastAsia"/>
          <w:b/>
          <w:sz w:val="32"/>
          <w:szCs w:val="30"/>
        </w:rPr>
      </w:pPr>
      <w:r>
        <w:rPr>
          <w:rFonts w:asciiTheme="minorEastAsia" w:hAnsiTheme="minorEastAsia" w:hint="eastAsia"/>
          <w:b/>
          <w:sz w:val="32"/>
          <w:szCs w:val="30"/>
        </w:rPr>
        <w:t>《新能源汽车售后服务规范》国家标准起草单位报名表</w:t>
      </w:r>
    </w:p>
    <w:p w:rsidR="00B9414D" w:rsidRDefault="00B9414D" w:rsidP="00B9414D">
      <w:pPr>
        <w:jc w:val="center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844"/>
        <w:gridCol w:w="3260"/>
        <w:gridCol w:w="1557"/>
        <w:gridCol w:w="2111"/>
      </w:tblGrid>
      <w:tr w:rsidR="00B9414D" w:rsidTr="00B9414D">
        <w:trPr>
          <w:trHeight w:val="567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申报单位情况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单位名称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公司网址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9414D" w:rsidTr="00B9414D">
        <w:trPr>
          <w:trHeight w:val="567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通信地址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9414D" w:rsidTr="00B9414D">
        <w:trPr>
          <w:trHeight w:val="567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起草人姓名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性   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9414D" w:rsidTr="00B9414D">
        <w:trPr>
          <w:trHeight w:val="567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职务/职称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9414D" w:rsidTr="00B9414D">
        <w:trPr>
          <w:trHeight w:val="567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手   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9414D" w:rsidTr="00B9414D">
        <w:trPr>
          <w:trHeight w:val="56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单位</w:t>
            </w:r>
          </w:p>
          <w:p w:rsidR="00B9414D" w:rsidRDefault="00B9414D">
            <w:pPr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类型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汽车救援企业 </w:t>
            </w:r>
            <w:r>
              <w:rPr>
                <w:rFonts w:ascii="仿宋" w:eastAsia="仿宋" w:hAnsi="仿宋" w:cs="仿宋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汽车救援平台机构 </w:t>
            </w:r>
            <w:r>
              <w:rPr>
                <w:rFonts w:ascii="仿宋" w:eastAsia="仿宋" w:hAnsi="仿宋" w:cs="仿宋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汽车俱乐部 </w:t>
            </w:r>
            <w:r>
              <w:rPr>
                <w:rFonts w:ascii="仿宋" w:eastAsia="仿宋" w:hAnsi="仿宋" w:cs="仿宋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高速公路业主 □汽车服务平台  □汽车维修保养 □汽车经销商  □科技公司 □软件开发公司 □网络开发公司  □其他</w:t>
            </w:r>
          </w:p>
        </w:tc>
      </w:tr>
      <w:tr w:rsidR="00B9414D" w:rsidTr="00B9414D">
        <w:trPr>
          <w:trHeight w:val="4381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  <w:p w:rsidR="00B9414D" w:rsidRDefault="00B9414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介绍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widowControl/>
              <w:spacing w:before="100" w:beforeAutospacing="1" w:after="100" w:afterAutospacing="1"/>
              <w:outlineLvl w:val="3"/>
              <w:rPr>
                <w:rFonts w:ascii="仿宋" w:eastAsia="仿宋" w:hAnsi="仿宋" w:cs="仿宋"/>
                <w:i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i/>
                <w:sz w:val="30"/>
                <w:szCs w:val="30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i/>
                <w:sz w:val="30"/>
                <w:szCs w:val="30"/>
              </w:rPr>
              <w:t>需后附</w:t>
            </w:r>
            <w:proofErr w:type="gramEnd"/>
            <w:r>
              <w:rPr>
                <w:rFonts w:ascii="仿宋" w:eastAsia="仿宋" w:hAnsi="仿宋" w:cs="仿宋" w:hint="eastAsia"/>
                <w:i/>
                <w:sz w:val="30"/>
                <w:szCs w:val="30"/>
              </w:rPr>
              <w:t>企业营业执照复印件）</w:t>
            </w:r>
          </w:p>
        </w:tc>
      </w:tr>
      <w:tr w:rsidR="00B9414D" w:rsidTr="00B9414D">
        <w:trPr>
          <w:trHeight w:val="105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</w:t>
            </w:r>
          </w:p>
          <w:p w:rsidR="00B9414D" w:rsidRDefault="00B9414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类型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□主笔单位 □主起草单位 □起草单位</w:t>
            </w:r>
          </w:p>
        </w:tc>
      </w:tr>
      <w:tr w:rsidR="00B9414D" w:rsidTr="00B9414D">
        <w:trPr>
          <w:trHeight w:val="2560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4D" w:rsidRDefault="00B9414D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lastRenderedPageBreak/>
              <w:t>推荐</w:t>
            </w:r>
          </w:p>
          <w:p w:rsidR="00B9414D" w:rsidRDefault="00B9414D">
            <w:pPr>
              <w:spacing w:line="390" w:lineRule="atLeast"/>
              <w:jc w:val="center"/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起草</w:t>
            </w:r>
          </w:p>
          <w:p w:rsidR="00B9414D" w:rsidRDefault="00B9414D">
            <w:pPr>
              <w:spacing w:line="390" w:lineRule="atLeast"/>
              <w:jc w:val="center"/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人简</w:t>
            </w:r>
          </w:p>
          <w:p w:rsidR="00B9414D" w:rsidRDefault="00B9414D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4D" w:rsidRDefault="00B9414D">
            <w:pPr>
              <w:spacing w:line="390" w:lineRule="atLeast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i/>
                <w:sz w:val="30"/>
                <w:szCs w:val="30"/>
              </w:rPr>
              <w:t>个人简历，技术专长、相关著作、个人事迹（可另附）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B9414D" w:rsidRDefault="00B9414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9414D" w:rsidRDefault="00B9414D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B9414D" w:rsidRDefault="00B9414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9414D" w:rsidTr="00B9414D">
        <w:trPr>
          <w:trHeight w:val="2135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单位</w:t>
            </w:r>
          </w:p>
          <w:p w:rsidR="00B9414D" w:rsidRDefault="00B9414D">
            <w:pPr>
              <w:spacing w:line="39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4D" w:rsidRDefault="00B9414D">
            <w:pPr>
              <w:spacing w:line="390" w:lineRule="atLeas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我单位同意作为《新能源汽车售后服务规范》国家标准起草单位，并委派专人参与标准起草，对标准各项起草工作积极支持配合。</w:t>
            </w:r>
          </w:p>
          <w:p w:rsidR="00B9414D" w:rsidRDefault="00B9414D">
            <w:pPr>
              <w:spacing w:line="390" w:lineRule="atLeast"/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负责人：             （公章）</w:t>
            </w:r>
          </w:p>
          <w:p w:rsidR="00B9414D" w:rsidRDefault="00B9414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年   月   日</w:t>
            </w:r>
          </w:p>
        </w:tc>
      </w:tr>
    </w:tbl>
    <w:p w:rsidR="00B9414D" w:rsidRDefault="00B9414D" w:rsidP="00B9414D">
      <w:pPr>
        <w:spacing w:line="360" w:lineRule="exact"/>
        <w:ind w:leftChars="-135" w:left="-2" w:rightChars="-94" w:right="-197" w:hangingChars="100" w:hanging="281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sz w:val="28"/>
          <w:szCs w:val="30"/>
        </w:rPr>
        <w:t>注:</w:t>
      </w:r>
      <w:r>
        <w:rPr>
          <w:rFonts w:ascii="仿宋" w:eastAsia="仿宋" w:hAnsi="仿宋" w:cs="仿宋" w:hint="eastAsia"/>
          <w:sz w:val="28"/>
          <w:szCs w:val="30"/>
        </w:rPr>
        <w:t>单位介绍可另附页，盖章有效。本表以电子版方式回复至联系人邮箱。</w:t>
      </w:r>
    </w:p>
    <w:p w:rsidR="00B9414D" w:rsidRDefault="00B9414D" w:rsidP="00B9414D">
      <w:pPr>
        <w:rPr>
          <w:rFonts w:hint="eastAsia"/>
        </w:rPr>
      </w:pPr>
    </w:p>
    <w:p w:rsidR="00B9414D" w:rsidRDefault="00B9414D" w:rsidP="00B9414D">
      <w:pPr>
        <w:rPr>
          <w:sz w:val="30"/>
          <w:szCs w:val="30"/>
        </w:rPr>
      </w:pPr>
    </w:p>
    <w:p w:rsidR="008A3A83" w:rsidRPr="00B9414D" w:rsidRDefault="008A3A83">
      <w:bookmarkStart w:id="0" w:name="_GoBack"/>
      <w:bookmarkEnd w:id="0"/>
    </w:p>
    <w:sectPr w:rsidR="008A3A83" w:rsidRPr="00B9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4D"/>
    <w:rsid w:val="008A3A83"/>
    <w:rsid w:val="00B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2024-07-05T07:52:00Z</dcterms:created>
  <dcterms:modified xsi:type="dcterms:W3CDTF">2024-07-05T07:52:00Z</dcterms:modified>
</cp:coreProperties>
</file>